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4CBD" w14:textId="77777777" w:rsidR="002543A8" w:rsidRDefault="002543A8" w:rsidP="002543A8">
      <w:pPr>
        <w:jc w:val="center"/>
      </w:pPr>
      <w:r>
        <w:rPr>
          <w:noProof/>
        </w:rPr>
        <w:drawing>
          <wp:inline distT="0" distB="0" distL="0" distR="0" wp14:anchorId="2AE14D0F" wp14:editId="737A90D6">
            <wp:extent cx="658906" cy="794338"/>
            <wp:effectExtent l="0" t="0" r="8255" b="6350"/>
            <wp:docPr id="2050334810" name="Picture 1" descr="A logo of a k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34810" name="Picture 1" descr="A logo of a knigh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68" cy="81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BEF1D" w14:textId="7A1ACA59" w:rsidR="007E6E31" w:rsidRPr="00485930" w:rsidRDefault="002543A8" w:rsidP="00485930">
      <w:pPr>
        <w:jc w:val="center"/>
        <w:rPr>
          <w:b/>
          <w:bCs/>
          <w:color w:val="0070C0"/>
          <w:sz w:val="28"/>
          <w:szCs w:val="28"/>
          <w:u w:val="single"/>
        </w:rPr>
        <w:sectPr w:rsidR="007E6E31" w:rsidRPr="00485930" w:rsidSect="00833189"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  <w:r w:rsidRPr="007E6E31">
        <w:rPr>
          <w:b/>
          <w:bCs/>
          <w:color w:val="0070C0"/>
          <w:sz w:val="28"/>
          <w:szCs w:val="28"/>
          <w:u w:val="single"/>
        </w:rPr>
        <w:t xml:space="preserve">Whiteknights- </w:t>
      </w:r>
      <w:r w:rsidR="00485930">
        <w:rPr>
          <w:b/>
          <w:bCs/>
          <w:color w:val="0070C0"/>
          <w:sz w:val="28"/>
          <w:szCs w:val="28"/>
          <w:u w:val="single"/>
        </w:rPr>
        <w:t>Guidance on w</w:t>
      </w:r>
      <w:r w:rsidRPr="007E6E31">
        <w:rPr>
          <w:b/>
          <w:bCs/>
          <w:color w:val="0070C0"/>
          <w:sz w:val="28"/>
          <w:szCs w:val="28"/>
          <w:u w:val="single"/>
        </w:rPr>
        <w:t>hat to Wear</w:t>
      </w:r>
    </w:p>
    <w:p w14:paraId="19FD2208" w14:textId="77777777" w:rsidR="007E6E31" w:rsidRPr="007E6E31" w:rsidRDefault="007E6E31" w:rsidP="007E6E31">
      <w:pPr>
        <w:jc w:val="center"/>
        <w:rPr>
          <w:b/>
          <w:bCs/>
          <w:sz w:val="28"/>
          <w:szCs w:val="28"/>
          <w:u w:val="single"/>
        </w:rPr>
      </w:pPr>
      <w:r w:rsidRPr="007E6E31">
        <w:rPr>
          <w:b/>
          <w:bCs/>
          <w:sz w:val="28"/>
          <w:szCs w:val="28"/>
          <w:u w:val="single"/>
        </w:rPr>
        <w:t>National Competitions</w:t>
      </w:r>
    </w:p>
    <w:p w14:paraId="1F0F5181" w14:textId="77777777" w:rsidR="007E6E31" w:rsidRPr="007E6E31" w:rsidRDefault="007E6E31" w:rsidP="007E6E31">
      <w:pPr>
        <w:jc w:val="center"/>
        <w:rPr>
          <w:sz w:val="28"/>
          <w:szCs w:val="28"/>
        </w:rPr>
      </w:pPr>
      <w:r w:rsidRPr="007E6E31">
        <w:rPr>
          <w:noProof/>
          <w:sz w:val="28"/>
          <w:szCs w:val="28"/>
        </w:rPr>
        <w:drawing>
          <wp:inline distT="0" distB="0" distL="0" distR="0" wp14:anchorId="56905E44" wp14:editId="2DBFF7DB">
            <wp:extent cx="2485767" cy="1627095"/>
            <wp:effectExtent l="0" t="0" r="0" b="0"/>
            <wp:docPr id="948067629" name="Picture 2" descr="A group of men standing in a 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67629" name="Picture 2" descr="A group of men standing in a row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4" t="21057" r="25439" b="13138"/>
                    <a:stretch/>
                  </pic:blipFill>
                  <pic:spPr bwMode="auto">
                    <a:xfrm>
                      <a:off x="0" y="0"/>
                      <a:ext cx="2521232" cy="1650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693B9" w14:textId="77777777" w:rsidR="007E6E31" w:rsidRPr="007E6E31" w:rsidRDefault="007E6E31" w:rsidP="007E6E31">
      <w:pPr>
        <w:jc w:val="center"/>
        <w:rPr>
          <w:sz w:val="28"/>
          <w:szCs w:val="28"/>
        </w:rPr>
      </w:pPr>
      <w:r w:rsidRPr="007E6E31">
        <w:rPr>
          <w:sz w:val="28"/>
          <w:szCs w:val="28"/>
        </w:rPr>
        <w:t>Whiteknights National Shirt and Black shorts, trousers, or skirt.</w:t>
      </w:r>
    </w:p>
    <w:p w14:paraId="7B9F993D" w14:textId="77777777" w:rsidR="004507F2" w:rsidRDefault="004507F2" w:rsidP="004507F2">
      <w:pPr>
        <w:jc w:val="center"/>
        <w:rPr>
          <w:b/>
          <w:bCs/>
          <w:sz w:val="28"/>
          <w:szCs w:val="28"/>
          <w:u w:val="single"/>
        </w:rPr>
      </w:pPr>
    </w:p>
    <w:p w14:paraId="0DE4630A" w14:textId="31FABFDF" w:rsidR="004507F2" w:rsidRPr="004507F2" w:rsidRDefault="007E6E31" w:rsidP="004507F2">
      <w:pPr>
        <w:jc w:val="center"/>
        <w:rPr>
          <w:b/>
          <w:bCs/>
          <w:sz w:val="28"/>
          <w:szCs w:val="28"/>
          <w:u w:val="single"/>
        </w:rPr>
      </w:pPr>
      <w:r w:rsidRPr="007E6E31">
        <w:rPr>
          <w:b/>
          <w:bCs/>
          <w:sz w:val="28"/>
          <w:szCs w:val="28"/>
          <w:u w:val="single"/>
        </w:rPr>
        <w:t>Friendly Matches</w:t>
      </w:r>
    </w:p>
    <w:p w14:paraId="388B92CA" w14:textId="77777777" w:rsidR="004507F2" w:rsidRDefault="004507F2" w:rsidP="004507F2">
      <w:pPr>
        <w:pStyle w:val="NormalWeb"/>
        <w:jc w:val="center"/>
      </w:pPr>
      <w:r>
        <w:rPr>
          <w:noProof/>
        </w:rPr>
        <w:drawing>
          <wp:inline distT="0" distB="0" distL="0" distR="0" wp14:anchorId="5D8B178A" wp14:editId="37FD63CE">
            <wp:extent cx="2650289" cy="1981200"/>
            <wp:effectExtent l="0" t="0" r="0" b="0"/>
            <wp:docPr id="321894755" name="Picture 321894755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894755" name="Picture 321894755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59404" cy="19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A3D9" w14:textId="0DB824DE" w:rsidR="007E6E31" w:rsidRPr="007E6E31" w:rsidRDefault="007E6E31" w:rsidP="007E6E31">
      <w:pPr>
        <w:jc w:val="center"/>
        <w:rPr>
          <w:sz w:val="28"/>
          <w:szCs w:val="28"/>
        </w:rPr>
      </w:pPr>
    </w:p>
    <w:p w14:paraId="15A6AFCB" w14:textId="54911B2D" w:rsidR="007E6E31" w:rsidRPr="007E6E31" w:rsidRDefault="007E6E31" w:rsidP="007E6E31">
      <w:pPr>
        <w:jc w:val="center"/>
        <w:rPr>
          <w:sz w:val="28"/>
          <w:szCs w:val="28"/>
        </w:rPr>
      </w:pPr>
      <w:r w:rsidRPr="007E6E31">
        <w:rPr>
          <w:sz w:val="28"/>
          <w:szCs w:val="28"/>
        </w:rPr>
        <w:t>Whiteknights Club shirts and white shorts, trousers, or skirt.</w:t>
      </w:r>
    </w:p>
    <w:p w14:paraId="7F9468E2" w14:textId="77777777" w:rsidR="007E6E31" w:rsidRDefault="007E6E31" w:rsidP="007E6E31">
      <w:pPr>
        <w:jc w:val="center"/>
        <w:rPr>
          <w:b/>
          <w:bCs/>
          <w:sz w:val="28"/>
          <w:szCs w:val="28"/>
          <w:u w:val="single"/>
        </w:rPr>
      </w:pPr>
    </w:p>
    <w:p w14:paraId="39F347EE" w14:textId="77777777" w:rsidR="006A36EB" w:rsidRDefault="006A36EB" w:rsidP="007E6E31">
      <w:pPr>
        <w:jc w:val="center"/>
        <w:rPr>
          <w:b/>
          <w:bCs/>
          <w:sz w:val="28"/>
          <w:szCs w:val="28"/>
          <w:u w:val="single"/>
        </w:rPr>
      </w:pPr>
    </w:p>
    <w:p w14:paraId="43A14FF0" w14:textId="77777777" w:rsidR="006A36EB" w:rsidRDefault="006A36EB" w:rsidP="007E6E31">
      <w:pPr>
        <w:jc w:val="center"/>
        <w:rPr>
          <w:b/>
          <w:bCs/>
          <w:sz w:val="28"/>
          <w:szCs w:val="28"/>
          <w:u w:val="single"/>
        </w:rPr>
      </w:pPr>
    </w:p>
    <w:p w14:paraId="7F359458" w14:textId="396B24FD" w:rsidR="007E6E31" w:rsidRPr="007E6E31" w:rsidRDefault="007E6E31" w:rsidP="007E6E31">
      <w:pPr>
        <w:jc w:val="center"/>
        <w:rPr>
          <w:b/>
          <w:bCs/>
          <w:sz w:val="28"/>
          <w:szCs w:val="28"/>
          <w:u w:val="single"/>
        </w:rPr>
      </w:pPr>
      <w:r w:rsidRPr="007E6E31">
        <w:rPr>
          <w:b/>
          <w:bCs/>
          <w:sz w:val="28"/>
          <w:szCs w:val="28"/>
          <w:u w:val="single"/>
        </w:rPr>
        <w:t>League Matches/Club Competitions and Webber</w:t>
      </w:r>
    </w:p>
    <w:p w14:paraId="4588E470" w14:textId="2DBEF9E1" w:rsidR="007E6E31" w:rsidRPr="007E6E31" w:rsidRDefault="007E6E31" w:rsidP="007E6E31">
      <w:pPr>
        <w:pStyle w:val="NormalWeb"/>
        <w:jc w:val="center"/>
        <w:rPr>
          <w:sz w:val="28"/>
          <w:szCs w:val="28"/>
        </w:rPr>
      </w:pPr>
      <w:r w:rsidRPr="007E6E31">
        <w:rPr>
          <w:noProof/>
          <w:sz w:val="28"/>
          <w:szCs w:val="28"/>
        </w:rPr>
        <w:drawing>
          <wp:inline distT="0" distB="0" distL="0" distR="0" wp14:anchorId="12850B3A" wp14:editId="150C656C">
            <wp:extent cx="3026326" cy="2017059"/>
            <wp:effectExtent l="0" t="0" r="3175" b="2540"/>
            <wp:docPr id="2" name="Picture 1" descr="A person holding a blue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holding a blue ba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55" cy="203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C241" w14:textId="5C086267" w:rsidR="007E6E31" w:rsidRDefault="007E6E31" w:rsidP="007E6E31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7E6E31">
        <w:rPr>
          <w:rFonts w:asciiTheme="minorHAnsi" w:hAnsiTheme="minorHAnsi"/>
          <w:sz w:val="28"/>
          <w:szCs w:val="28"/>
        </w:rPr>
        <w:t>Predominantly white above the waist with Navy, grey or black shorts, trousers, or skirt below the waist.</w:t>
      </w:r>
    </w:p>
    <w:p w14:paraId="5D54233E" w14:textId="77777777" w:rsidR="00316096" w:rsidRPr="00316096" w:rsidRDefault="00316096" w:rsidP="00316096">
      <w:pPr>
        <w:suppressAutoHyphens/>
        <w:spacing w:after="0" w:line="240" w:lineRule="auto"/>
        <w:rPr>
          <w:rFonts w:eastAsia="NSimSun" w:cs="Arial"/>
          <w:sz w:val="28"/>
          <w:szCs w:val="28"/>
          <w:lang w:eastAsia="zh-CN" w:bidi="hi-IN"/>
          <w14:ligatures w14:val="none"/>
        </w:rPr>
      </w:pPr>
      <w:r w:rsidRPr="00316096">
        <w:rPr>
          <w:rFonts w:eastAsia="NSimSun" w:cs="Arial"/>
          <w:sz w:val="28"/>
          <w:szCs w:val="28"/>
          <w:lang w:eastAsia="zh-CN" w:bidi="hi-IN"/>
          <w14:ligatures w14:val="none"/>
        </w:rPr>
        <w:t>League teams can play in coloured shirts if the whole team wear the same shirt.</w:t>
      </w:r>
    </w:p>
    <w:p w14:paraId="18FA81D9" w14:textId="77777777" w:rsidR="00316096" w:rsidRPr="007E6E31" w:rsidRDefault="00316096" w:rsidP="007E6E31">
      <w:pPr>
        <w:pStyle w:val="NormalWeb"/>
        <w:jc w:val="center"/>
        <w:rPr>
          <w:rFonts w:asciiTheme="minorHAnsi" w:hAnsiTheme="minorHAnsi"/>
          <w:sz w:val="28"/>
          <w:szCs w:val="28"/>
        </w:rPr>
      </w:pPr>
    </w:p>
    <w:p w14:paraId="3A8CFFC5" w14:textId="67EF0CAF" w:rsidR="007E6E31" w:rsidRPr="007E6E31" w:rsidRDefault="007E6E31" w:rsidP="007E6E31">
      <w:pPr>
        <w:pStyle w:val="NormalWeb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E6E31">
        <w:rPr>
          <w:rFonts w:asciiTheme="minorHAnsi" w:hAnsiTheme="minorHAnsi"/>
          <w:b/>
          <w:bCs/>
          <w:sz w:val="28"/>
          <w:szCs w:val="28"/>
          <w:u w:val="single"/>
        </w:rPr>
        <w:t>Roll ups</w:t>
      </w:r>
    </w:p>
    <w:p w14:paraId="4E3CFF55" w14:textId="59232AD9" w:rsidR="007E6E31" w:rsidRPr="007E6E31" w:rsidRDefault="004507F2" w:rsidP="007E6E31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376A9D" wp14:editId="0B8372EC">
            <wp:extent cx="3104889" cy="2219960"/>
            <wp:effectExtent l="0" t="0" r="635" b="8890"/>
            <wp:docPr id="1565465654" name="Picture 1" descr="A group of people playing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65654" name="Picture 1" descr="A group of people playing p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85" cy="222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C46C2" w14:textId="77777777" w:rsidR="007E6E31" w:rsidRPr="007E6E31" w:rsidRDefault="007E6E31" w:rsidP="007E6E31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7E6E31">
        <w:rPr>
          <w:rFonts w:asciiTheme="minorHAnsi" w:hAnsiTheme="minorHAnsi"/>
          <w:sz w:val="28"/>
          <w:szCs w:val="28"/>
        </w:rPr>
        <w:t>Smart casual</w:t>
      </w:r>
    </w:p>
    <w:p w14:paraId="5BBEAF51" w14:textId="44218DAE" w:rsidR="007E6E31" w:rsidRPr="007E6E31" w:rsidRDefault="007E6E31" w:rsidP="00316096">
      <w:pPr>
        <w:pStyle w:val="NormalWeb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E6E31">
        <w:rPr>
          <w:rFonts w:asciiTheme="minorHAnsi" w:hAnsiTheme="minorHAnsi"/>
          <w:b/>
          <w:bCs/>
          <w:sz w:val="28"/>
          <w:szCs w:val="28"/>
          <w:u w:val="single"/>
        </w:rPr>
        <w:t>Shoes</w:t>
      </w:r>
    </w:p>
    <w:p w14:paraId="00137487" w14:textId="72B3C1F4" w:rsidR="006A36EB" w:rsidRDefault="007E6E31" w:rsidP="007E6E31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7E6E31">
        <w:rPr>
          <w:rFonts w:asciiTheme="minorHAnsi" w:hAnsiTheme="minorHAnsi"/>
          <w:sz w:val="28"/>
          <w:szCs w:val="28"/>
        </w:rPr>
        <w:t>Please can all bowlers wear</w:t>
      </w:r>
      <w:r w:rsidR="006A36EB">
        <w:rPr>
          <w:rFonts w:asciiTheme="minorHAnsi" w:hAnsiTheme="minorHAnsi"/>
          <w:sz w:val="28"/>
          <w:szCs w:val="28"/>
        </w:rPr>
        <w:t xml:space="preserve"> predominantly</w:t>
      </w:r>
      <w:r w:rsidRPr="007E6E31">
        <w:rPr>
          <w:rFonts w:asciiTheme="minorHAnsi" w:hAnsiTheme="minorHAnsi"/>
          <w:sz w:val="28"/>
          <w:szCs w:val="28"/>
        </w:rPr>
        <w:t xml:space="preserve"> flat sole</w:t>
      </w:r>
      <w:r w:rsidR="004507F2">
        <w:rPr>
          <w:rFonts w:asciiTheme="minorHAnsi" w:hAnsiTheme="minorHAnsi"/>
          <w:sz w:val="28"/>
          <w:szCs w:val="28"/>
        </w:rPr>
        <w:t>d</w:t>
      </w:r>
      <w:r w:rsidRPr="007E6E31">
        <w:rPr>
          <w:rFonts w:asciiTheme="minorHAnsi" w:hAnsiTheme="minorHAnsi"/>
          <w:sz w:val="28"/>
          <w:szCs w:val="28"/>
        </w:rPr>
        <w:t xml:space="preserve"> </w:t>
      </w:r>
      <w:r w:rsidR="00485930" w:rsidRPr="007E6E31">
        <w:rPr>
          <w:rFonts w:asciiTheme="minorHAnsi" w:hAnsiTheme="minorHAnsi"/>
          <w:sz w:val="28"/>
          <w:szCs w:val="28"/>
        </w:rPr>
        <w:t>shoes</w:t>
      </w:r>
      <w:r w:rsidR="00485930">
        <w:rPr>
          <w:rFonts w:asciiTheme="minorHAnsi" w:hAnsiTheme="minorHAnsi"/>
          <w:sz w:val="28"/>
          <w:szCs w:val="28"/>
        </w:rPr>
        <w:t xml:space="preserve"> (</w:t>
      </w:r>
      <w:r w:rsidR="004507F2">
        <w:rPr>
          <w:rFonts w:asciiTheme="minorHAnsi" w:hAnsiTheme="minorHAnsi"/>
          <w:sz w:val="28"/>
          <w:szCs w:val="28"/>
        </w:rPr>
        <w:t>any colour)</w:t>
      </w:r>
      <w:r w:rsidRPr="007E6E31">
        <w:rPr>
          <w:rFonts w:asciiTheme="minorHAnsi" w:hAnsiTheme="minorHAnsi"/>
          <w:sz w:val="28"/>
          <w:szCs w:val="28"/>
        </w:rPr>
        <w:t xml:space="preserve">, ideally bowls manufactured supplied. </w:t>
      </w:r>
    </w:p>
    <w:p w14:paraId="0BEDB7FF" w14:textId="3ED6F162" w:rsidR="007E6E31" w:rsidRPr="004507F2" w:rsidRDefault="007E6E31" w:rsidP="004507F2">
      <w:pPr>
        <w:pStyle w:val="NormalWeb"/>
        <w:jc w:val="center"/>
        <w:rPr>
          <w:rFonts w:asciiTheme="minorHAnsi" w:hAnsiTheme="minorHAnsi"/>
          <w:b/>
          <w:bCs/>
          <w:color w:val="FF0000"/>
          <w:sz w:val="28"/>
          <w:szCs w:val="28"/>
        </w:rPr>
      </w:pPr>
      <w:r w:rsidRPr="006A36EB">
        <w:rPr>
          <w:rFonts w:asciiTheme="minorHAnsi" w:hAnsiTheme="minorHAnsi"/>
          <w:b/>
          <w:bCs/>
          <w:color w:val="FF0000"/>
          <w:sz w:val="28"/>
          <w:szCs w:val="28"/>
        </w:rPr>
        <w:t>Please do not wear your shoes outside of the club. This can cause significant damage to the green.</w:t>
      </w:r>
    </w:p>
    <w:p w14:paraId="39B867F6" w14:textId="5CDD647C" w:rsidR="007E6E31" w:rsidRPr="007E6E31" w:rsidRDefault="006A36EB" w:rsidP="007E6E31">
      <w:pPr>
        <w:pStyle w:val="NormalWeb"/>
        <w:jc w:val="center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inline distT="0" distB="0" distL="0" distR="0" wp14:anchorId="1DB65817" wp14:editId="603AF10B">
            <wp:extent cx="2343151" cy="1513490"/>
            <wp:effectExtent l="0" t="0" r="0" b="0"/>
            <wp:docPr id="1" name="Picture 1" descr="A close-up of a white sho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white sho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06" cy="152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D054B5" wp14:editId="094E804B">
            <wp:extent cx="2568575" cy="1936115"/>
            <wp:effectExtent l="0" t="0" r="3175" b="6985"/>
            <wp:docPr id="1616310022" name="Picture 2" descr="Alternative image view of GEL-RINK SCORCHER 4 (2E WIDE),  Tuna Blue/Pure Sil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ernative image view of GEL-RINK SCORCHER 4 (2E WIDE),  Tuna Blue/Pure Silv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16910" w14:textId="1C89F4A1" w:rsidR="007E6E31" w:rsidRPr="00316096" w:rsidRDefault="004507F2" w:rsidP="00316096">
      <w:pPr>
        <w:pStyle w:val="NormalWeb"/>
        <w:jc w:val="center"/>
        <w:rPr>
          <w:rFonts w:asciiTheme="minorHAnsi" w:hAnsiTheme="minorHAnsi"/>
          <w:sz w:val="20"/>
          <w:szCs w:val="20"/>
        </w:rPr>
        <w:sectPr w:rsidR="007E6E31" w:rsidRPr="00316096" w:rsidSect="00833189">
          <w:type w:val="continuous"/>
          <w:pgSz w:w="23811" w:h="16838" w:orient="landscape" w:code="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7FC52F42" wp14:editId="1DEF9713">
            <wp:extent cx="2205968" cy="1859280"/>
            <wp:effectExtent l="0" t="0" r="4445" b="7620"/>
            <wp:docPr id="5423937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48" cy="1885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50D9F" w14:textId="7AC878D8" w:rsidR="007E6E31" w:rsidRPr="007E6E31" w:rsidRDefault="007E6E31" w:rsidP="006A36EB">
      <w:pPr>
        <w:rPr>
          <w:b/>
          <w:bCs/>
          <w:color w:val="0070C0"/>
          <w:sz w:val="24"/>
          <w:szCs w:val="24"/>
          <w:u w:val="single"/>
        </w:rPr>
        <w:sectPr w:rsidR="007E6E31" w:rsidRPr="007E6E31" w:rsidSect="00833189">
          <w:type w:val="continuous"/>
          <w:pgSz w:w="23811" w:h="16838" w:orient="landscape" w:code="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C9DFCFB" w14:textId="2B461FDD" w:rsidR="002543A8" w:rsidRPr="007E6E31" w:rsidRDefault="002543A8" w:rsidP="004507F2">
      <w:pPr>
        <w:rPr>
          <w:sz w:val="20"/>
          <w:szCs w:val="20"/>
        </w:rPr>
      </w:pPr>
    </w:p>
    <w:sectPr w:rsidR="002543A8" w:rsidRPr="007E6E31" w:rsidSect="00833189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A8"/>
    <w:rsid w:val="001A1173"/>
    <w:rsid w:val="002543A8"/>
    <w:rsid w:val="002E3456"/>
    <w:rsid w:val="00316096"/>
    <w:rsid w:val="004047EF"/>
    <w:rsid w:val="004507F2"/>
    <w:rsid w:val="00485930"/>
    <w:rsid w:val="006A36EB"/>
    <w:rsid w:val="007E6E31"/>
    <w:rsid w:val="00833189"/>
    <w:rsid w:val="00DE3906"/>
    <w:rsid w:val="00E75B93"/>
    <w:rsid w:val="00E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8A1C"/>
  <w15:chartTrackingRefBased/>
  <w15:docId w15:val="{2923F834-C21F-4DF4-A91E-724EA5AB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3EBDA1D13748AED7A38A3C1C43A5" ma:contentTypeVersion="13" ma:contentTypeDescription="Create a new document." ma:contentTypeScope="" ma:versionID="b8de9f85b3360df8c9228c3d369e86bd">
  <xsd:schema xmlns:xsd="http://www.w3.org/2001/XMLSchema" xmlns:xs="http://www.w3.org/2001/XMLSchema" xmlns:p="http://schemas.microsoft.com/office/2006/metadata/properties" xmlns:ns2="f8f19662-decb-4f9d-b8ce-b104c1b9780a" xmlns:ns3="34c6b8da-3103-498d-8a8a-aaecab569740" targetNamespace="http://schemas.microsoft.com/office/2006/metadata/properties" ma:root="true" ma:fieldsID="007207dff42d9b8ed94bbaccf170423f" ns2:_="" ns3:_="">
    <xsd:import namespace="f8f19662-decb-4f9d-b8ce-b104c1b9780a"/>
    <xsd:import namespace="34c6b8da-3103-498d-8a8a-aaecab569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9662-decb-4f9d-b8ce-b104c1b97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ccfc-3319-408c-bb73-1cba1b2e8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b8da-3103-498d-8a8a-aaecab569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d75f0d-1912-4cb2-8d3d-b44993b7c7b9}" ma:internalName="TaxCatchAll" ma:showField="CatchAllData" ma:web="34c6b8da-3103-498d-8a8a-aaecab569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19662-decb-4f9d-b8ce-b104c1b9780a">
      <Terms xmlns="http://schemas.microsoft.com/office/infopath/2007/PartnerControls"/>
    </lcf76f155ced4ddcb4097134ff3c332f>
    <TaxCatchAll xmlns="34c6b8da-3103-498d-8a8a-aaecab569740" xsi:nil="true"/>
  </documentManagement>
</p:properties>
</file>

<file path=customXml/itemProps1.xml><?xml version="1.0" encoding="utf-8"?>
<ds:datastoreItem xmlns:ds="http://schemas.openxmlformats.org/officeDocument/2006/customXml" ds:itemID="{E239EAC0-FCBC-430A-9799-675A6BBBFB75}"/>
</file>

<file path=customXml/itemProps2.xml><?xml version="1.0" encoding="utf-8"?>
<ds:datastoreItem xmlns:ds="http://schemas.openxmlformats.org/officeDocument/2006/customXml" ds:itemID="{10F80260-648A-410C-BA88-E6ED3F473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EF048-5785-4EBC-AE3F-127AFF91B3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Knapper</dc:creator>
  <cp:keywords/>
  <dc:description/>
  <cp:lastModifiedBy>Andy Knapper</cp:lastModifiedBy>
  <cp:revision>5</cp:revision>
  <dcterms:created xsi:type="dcterms:W3CDTF">2024-05-01T11:15:00Z</dcterms:created>
  <dcterms:modified xsi:type="dcterms:W3CDTF">2025-05-28T07:46:00Z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0x0101006D993EBDA1D13748AED7A38A3C1C43A5</vt:lpwstr>
  </property>
</Properties>
</file>